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AD7C3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sz w:val="24"/>
          <w:szCs w:val="24"/>
        </w:rPr>
        <w:t>ЗАТВЕРДЖУЮ </w:t>
      </w:r>
    </w:p>
    <w:p w14:paraId="3B041088" w14:textId="77777777" w:rsidR="003F4DD1" w:rsidRPr="003F4DD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</w:rPr>
      </w:pPr>
      <w:r w:rsidRPr="003F4DD1">
        <w:rPr>
          <w:rFonts w:ascii="Times New Roman" w:hAnsi="Times New Roman"/>
          <w:b/>
          <w:sz w:val="24"/>
          <w:szCs w:val="24"/>
        </w:rPr>
        <w:t xml:space="preserve">                                                                         </w:t>
      </w:r>
    </w:p>
    <w:p w14:paraId="25FB1032" w14:textId="77777777" w:rsidR="004F26B2" w:rsidRPr="002A73C1" w:rsidRDefault="003F4DD1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3F4DD1">
        <w:t xml:space="preserve">                                                               </w:t>
      </w:r>
      <w:r w:rsidRPr="003F4DD1">
        <w:rPr>
          <w:lang w:val="uk-UA"/>
        </w:rPr>
        <w:t xml:space="preserve"> </w:t>
      </w:r>
      <w:r w:rsidR="009C427E">
        <w:rPr>
          <w:lang w:val="uk-UA"/>
        </w:rPr>
        <w:t xml:space="preserve">             </w:t>
      </w:r>
      <w:r w:rsidR="004F26B2">
        <w:rPr>
          <w:lang w:val="uk-UA"/>
        </w:rPr>
        <w:t xml:space="preserve">                          </w:t>
      </w:r>
      <w:r w:rsidR="008F12F2">
        <w:rPr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  <w:lang w:val="uk-UA"/>
        </w:rPr>
        <w:t>Г</w:t>
      </w:r>
      <w:r w:rsidRPr="002A73C1">
        <w:rPr>
          <w:rFonts w:ascii="Times New Roman" w:hAnsi="Times New Roman"/>
          <w:sz w:val="24"/>
          <w:szCs w:val="24"/>
        </w:rPr>
        <w:t>олов</w:t>
      </w:r>
      <w:r w:rsidRPr="002A73C1">
        <w:rPr>
          <w:rFonts w:ascii="Times New Roman" w:hAnsi="Times New Roman"/>
          <w:sz w:val="24"/>
          <w:szCs w:val="24"/>
          <w:lang w:val="uk-UA"/>
        </w:rPr>
        <w:t>а</w:t>
      </w:r>
      <w:r w:rsidRPr="002A73C1">
        <w:rPr>
          <w:rFonts w:ascii="Times New Roman" w:hAnsi="Times New Roman"/>
          <w:sz w:val="24"/>
          <w:szCs w:val="24"/>
        </w:rPr>
        <w:t xml:space="preserve"> постійної комісії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селищної </w:t>
      </w:r>
      <w:r w:rsidRPr="002A73C1">
        <w:rPr>
          <w:rFonts w:ascii="Times New Roman" w:hAnsi="Times New Roman"/>
          <w:sz w:val="24"/>
          <w:szCs w:val="24"/>
        </w:rPr>
        <w:t xml:space="preserve"> ради</w:t>
      </w:r>
      <w:r w:rsidR="004F26B2"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</w:p>
    <w:p w14:paraId="2BA906A9" w14:textId="2C057E56" w:rsidR="009C427E" w:rsidRPr="002A73C1" w:rsidRDefault="004F26B2" w:rsidP="009C427E">
      <w:pPr>
        <w:pStyle w:val="a4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</w:t>
      </w:r>
      <w:r w:rsidR="008F12F2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sz w:val="24"/>
          <w:szCs w:val="24"/>
        </w:rPr>
        <w:t xml:space="preserve">з  питань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A15848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            </w:t>
      </w:r>
    </w:p>
    <w:p w14:paraId="0E715997" w14:textId="77777777" w:rsidR="004F26B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правопорядку,  депутатської діяльності, </w:t>
      </w:r>
    </w:p>
    <w:p w14:paraId="2D86A151" w14:textId="69CC7BE3" w:rsidR="008F12F2" w:rsidRPr="002A73C1" w:rsidRDefault="004F26B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                                   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</w:t>
      </w: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етики та гласності, засобів масової </w:t>
      </w:r>
      <w:r w:rsidR="008F12F2"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</w:t>
      </w:r>
    </w:p>
    <w:p w14:paraId="20E76164" w14:textId="77777777" w:rsidR="004F26B2" w:rsidRPr="002A73C1" w:rsidRDefault="008F12F2" w:rsidP="004F26B2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2A73C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="004F26B2" w:rsidRPr="002A73C1">
        <w:rPr>
          <w:rFonts w:ascii="Times New Roman" w:hAnsi="Times New Roman"/>
          <w:color w:val="000000"/>
          <w:sz w:val="24"/>
          <w:szCs w:val="24"/>
          <w:lang w:val="uk-UA"/>
        </w:rPr>
        <w:t>інформації</w:t>
      </w:r>
    </w:p>
    <w:p w14:paraId="1A426C91" w14:textId="77777777" w:rsidR="006A45FA" w:rsidRDefault="006A45FA" w:rsidP="002F4C7A">
      <w:pPr>
        <w:pStyle w:val="a4"/>
        <w:rPr>
          <w:rFonts w:ascii="Times New Roman" w:hAnsi="Times New Roman"/>
          <w:sz w:val="24"/>
          <w:szCs w:val="24"/>
          <w:lang w:val="uk-UA"/>
        </w:rPr>
      </w:pPr>
    </w:p>
    <w:p w14:paraId="014BBB9D" w14:textId="77777777" w:rsidR="003F4DD1" w:rsidRPr="006B26CA" w:rsidRDefault="006B26CA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Олександр  ПАЛАМАРЧУК</w:t>
      </w:r>
    </w:p>
    <w:p w14:paraId="51692DB5" w14:textId="77777777" w:rsidR="00E82BE9" w:rsidRPr="002A73C1" w:rsidRDefault="003F4DD1" w:rsidP="003F4DD1">
      <w:pPr>
        <w:pStyle w:val="a4"/>
        <w:jc w:val="right"/>
        <w:rPr>
          <w:rFonts w:ascii="Times New Roman" w:hAnsi="Times New Roman"/>
          <w:sz w:val="24"/>
          <w:szCs w:val="24"/>
          <w:lang w:val="uk-UA"/>
        </w:rPr>
      </w:pPr>
      <w:r w:rsidRPr="002A73C1">
        <w:rPr>
          <w:rFonts w:ascii="Times New Roman" w:hAnsi="Times New Roman"/>
          <w:sz w:val="24"/>
          <w:szCs w:val="24"/>
        </w:rPr>
        <w:t xml:space="preserve">                                                          </w:t>
      </w:r>
      <w:r w:rsidRPr="002A73C1">
        <w:rPr>
          <w:rFonts w:ascii="Times New Roman" w:hAnsi="Times New Roman"/>
          <w:sz w:val="24"/>
          <w:szCs w:val="24"/>
          <w:lang w:val="uk-UA"/>
        </w:rPr>
        <w:t xml:space="preserve">              </w:t>
      </w:r>
    </w:p>
    <w:p w14:paraId="2B0BBABA" w14:textId="25749E8F" w:rsidR="006A45FA" w:rsidRDefault="00374BAD" w:rsidP="002F4C7A">
      <w:pPr>
        <w:pStyle w:val="a4"/>
        <w:tabs>
          <w:tab w:val="left" w:pos="7155"/>
          <w:tab w:val="right" w:pos="9355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113C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    </w:t>
      </w:r>
      <w:r w:rsidR="009B693F">
        <w:rPr>
          <w:rFonts w:ascii="Times New Roman" w:hAnsi="Times New Roman"/>
          <w:sz w:val="24"/>
          <w:szCs w:val="24"/>
          <w:lang w:val="uk-UA"/>
        </w:rPr>
        <w:t>2</w:t>
      </w:r>
      <w:r w:rsidR="00BC21ED">
        <w:rPr>
          <w:rFonts w:ascii="Times New Roman" w:hAnsi="Times New Roman"/>
          <w:sz w:val="24"/>
          <w:szCs w:val="24"/>
          <w:lang w:val="uk-UA"/>
        </w:rPr>
        <w:t>1</w:t>
      </w:r>
      <w:r w:rsidR="009B693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E0B5B">
        <w:rPr>
          <w:rFonts w:ascii="Times New Roman" w:hAnsi="Times New Roman"/>
          <w:sz w:val="24"/>
          <w:szCs w:val="24"/>
          <w:lang w:val="uk-UA"/>
        </w:rPr>
        <w:t>квіт</w:t>
      </w:r>
      <w:r w:rsidR="00581364">
        <w:rPr>
          <w:rFonts w:ascii="Times New Roman" w:hAnsi="Times New Roman"/>
          <w:sz w:val="24"/>
          <w:szCs w:val="24"/>
          <w:lang w:val="uk-UA"/>
        </w:rPr>
        <w:t>ня</w:t>
      </w:r>
      <w:r w:rsidR="00835EC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>202</w:t>
      </w:r>
      <w:r w:rsidR="009B693F">
        <w:rPr>
          <w:rFonts w:ascii="Times New Roman" w:hAnsi="Times New Roman"/>
          <w:sz w:val="24"/>
          <w:szCs w:val="24"/>
          <w:lang w:val="uk-UA"/>
        </w:rPr>
        <w:t>5 року</w:t>
      </w:r>
      <w:r w:rsidR="003F4DD1" w:rsidRPr="002A73C1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55652F">
        <w:rPr>
          <w:rFonts w:ascii="Times New Roman" w:hAnsi="Times New Roman"/>
          <w:sz w:val="24"/>
          <w:szCs w:val="24"/>
          <w:lang w:val="uk-UA"/>
        </w:rPr>
        <w:t xml:space="preserve">      </w:t>
      </w:r>
      <w:r w:rsidR="00E82BE9"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</w:t>
      </w:r>
      <w:r w:rsidR="00DB64CB">
        <w:rPr>
          <w:rFonts w:ascii="Times New Roman" w:hAnsi="Times New Roman"/>
          <w:sz w:val="24"/>
          <w:szCs w:val="24"/>
          <w:lang w:val="uk-UA"/>
        </w:rPr>
        <w:t xml:space="preserve">             </w:t>
      </w:r>
    </w:p>
    <w:p w14:paraId="2D52B8FB" w14:textId="77777777" w:rsidR="008F0F0B" w:rsidRDefault="006A45FA" w:rsidP="00E82BE9">
      <w:pPr>
        <w:pStyle w:val="a4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                                  </w:t>
      </w:r>
    </w:p>
    <w:p w14:paraId="7C074D94" w14:textId="6A207D96" w:rsidR="003F4DD1" w:rsidRPr="003F4DD1" w:rsidRDefault="00E82BE9" w:rsidP="008F0F0B">
      <w:pPr>
        <w:pStyle w:val="a4"/>
        <w:ind w:left="4956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Почат</w:t>
      </w:r>
      <w:r w:rsidR="00F73327">
        <w:rPr>
          <w:rFonts w:ascii="Times New Roman" w:hAnsi="Times New Roman"/>
          <w:sz w:val="24"/>
          <w:szCs w:val="24"/>
          <w:lang w:val="uk-UA"/>
        </w:rPr>
        <w:t>о</w:t>
      </w:r>
      <w:r>
        <w:rPr>
          <w:rFonts w:ascii="Times New Roman" w:hAnsi="Times New Roman"/>
          <w:sz w:val="24"/>
          <w:szCs w:val="24"/>
          <w:lang w:val="uk-UA"/>
        </w:rPr>
        <w:t>к</w:t>
      </w:r>
      <w:r w:rsidR="00F7332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A1AA6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82E3A">
        <w:rPr>
          <w:rFonts w:ascii="Times New Roman" w:hAnsi="Times New Roman"/>
          <w:sz w:val="24"/>
          <w:szCs w:val="24"/>
          <w:lang w:val="uk-UA"/>
        </w:rPr>
        <w:t>1</w:t>
      </w:r>
      <w:r w:rsidR="00581364">
        <w:rPr>
          <w:rFonts w:ascii="Times New Roman" w:hAnsi="Times New Roman"/>
          <w:sz w:val="24"/>
          <w:szCs w:val="24"/>
          <w:lang w:val="uk-UA"/>
        </w:rPr>
        <w:t>0</w:t>
      </w:r>
      <w:r w:rsidR="00F73327">
        <w:rPr>
          <w:rFonts w:ascii="Times New Roman" w:hAnsi="Times New Roman"/>
          <w:sz w:val="24"/>
          <w:szCs w:val="24"/>
          <w:lang w:val="uk-UA"/>
        </w:rPr>
        <w:t>.</w:t>
      </w:r>
      <w:r w:rsidR="008F0F0B">
        <w:rPr>
          <w:rFonts w:ascii="Times New Roman" w:hAnsi="Times New Roman"/>
          <w:sz w:val="24"/>
          <w:szCs w:val="24"/>
          <w:lang w:val="uk-UA"/>
        </w:rPr>
        <w:t>0</w:t>
      </w:r>
      <w:r w:rsidR="00F73327">
        <w:rPr>
          <w:rFonts w:ascii="Times New Roman" w:hAnsi="Times New Roman"/>
          <w:sz w:val="24"/>
          <w:szCs w:val="24"/>
          <w:lang w:val="uk-UA"/>
        </w:rPr>
        <w:t>0 год</w:t>
      </w:r>
    </w:p>
    <w:p w14:paraId="3F382911" w14:textId="77777777" w:rsidR="00CA1C31" w:rsidRPr="003F4DD1" w:rsidRDefault="008F12F2" w:rsidP="008F12F2">
      <w:pPr>
        <w:pStyle w:val="a4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                  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69"/>
        <w:gridCol w:w="4686"/>
      </w:tblGrid>
      <w:tr w:rsidR="003F4DD1" w:rsidRPr="00B1292B" w14:paraId="0756515A" w14:textId="77777777" w:rsidTr="00993C98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688C4638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686EB266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На засіданні присутні: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9BEEE02" w14:textId="77777777" w:rsidR="00993C98" w:rsidRDefault="00993C98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14:paraId="2CBDC5B4" w14:textId="77777777" w:rsidR="003F4DD1" w:rsidRPr="00B1292B" w:rsidRDefault="00670DE0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</w:t>
            </w:r>
            <w:r w:rsidR="003F4DD1" w:rsidRPr="00B1292B">
              <w:rPr>
                <w:rFonts w:ascii="Times New Roman" w:hAnsi="Times New Roman"/>
                <w:sz w:val="24"/>
                <w:szCs w:val="24"/>
                <w:lang w:val="uk-UA"/>
              </w:rPr>
              <w:t>а засіданні відсутні:</w:t>
            </w:r>
          </w:p>
        </w:tc>
      </w:tr>
      <w:tr w:rsidR="003F4DD1" w:rsidRPr="00B1292B" w14:paraId="4E828693" w14:textId="77777777" w:rsidTr="00993C98">
        <w:trPr>
          <w:trHeight w:val="237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157B9D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425D91C0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1AAD55A8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</w:t>
            </w:r>
          </w:p>
          <w:p w14:paraId="06BBDEE2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7062373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02EC9B17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4A0662B3" w14:textId="77777777" w:rsidR="003F4DD1" w:rsidRPr="00B1292B" w:rsidRDefault="003F4DD1" w:rsidP="00CA71C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B1292B">
              <w:rPr>
                <w:rFonts w:ascii="Times New Roman" w:hAnsi="Times New Roman"/>
                <w:sz w:val="24"/>
                <w:szCs w:val="24"/>
                <w:lang w:val="uk-UA"/>
              </w:rPr>
              <w:t>_________________________</w:t>
            </w:r>
          </w:p>
          <w:p w14:paraId="72054059" w14:textId="77777777" w:rsidR="003F4DD1" w:rsidRPr="00B1292B" w:rsidRDefault="003F4DD1" w:rsidP="00670DE0">
            <w:pPr>
              <w:pStyle w:val="a4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</w:tbl>
    <w:p w14:paraId="595E6F02" w14:textId="3E432CF9" w:rsidR="00282E3A" w:rsidRPr="00AC0B7F" w:rsidRDefault="003F4DD1" w:rsidP="00282E3A">
      <w:pPr>
        <w:pStyle w:val="a4"/>
        <w:ind w:firstLine="142"/>
        <w:rPr>
          <w:rFonts w:ascii="Times New Roman" w:hAnsi="Times New Roman"/>
          <w:sz w:val="24"/>
          <w:szCs w:val="24"/>
          <w:lang w:val="uk-UA"/>
        </w:rPr>
      </w:pPr>
      <w:r w:rsidRPr="006A04DD">
        <w:rPr>
          <w:rFonts w:ascii="Times New Roman" w:hAnsi="Times New Roman"/>
          <w:sz w:val="24"/>
          <w:szCs w:val="24"/>
          <w:lang w:val="uk-UA"/>
        </w:rPr>
        <w:t xml:space="preserve">Запрошені: </w:t>
      </w:r>
      <w:r w:rsidR="00062031">
        <w:rPr>
          <w:rFonts w:ascii="Times New Roman" w:hAnsi="Times New Roman"/>
          <w:sz w:val="24"/>
          <w:szCs w:val="24"/>
          <w:lang w:val="uk-UA"/>
        </w:rPr>
        <w:t>Жирун О.М. - секретар селищної ради, виконуючий обов’язки селищного голови,</w:t>
      </w:r>
      <w:r w:rsidR="00F62ED7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062031" w:rsidRPr="00B8740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66D63">
        <w:rPr>
          <w:rFonts w:ascii="Times New Roman" w:hAnsi="Times New Roman"/>
          <w:sz w:val="24"/>
          <w:szCs w:val="24"/>
          <w:lang w:val="uk-UA"/>
        </w:rPr>
        <w:t xml:space="preserve">Прилипко А,В.- заступник селищного голови, </w:t>
      </w:r>
      <w:r w:rsidR="00AC0B7F">
        <w:rPr>
          <w:rFonts w:ascii="Times New Roman" w:hAnsi="Times New Roman"/>
          <w:sz w:val="24"/>
          <w:szCs w:val="24"/>
          <w:lang w:val="uk-UA"/>
        </w:rPr>
        <w:t xml:space="preserve">Терпан О.В.- начальник відділу правового забезпечення та кадрової роботи, </w:t>
      </w:r>
      <w:r w:rsidR="008B72FF">
        <w:rPr>
          <w:rFonts w:ascii="Times New Roman" w:hAnsi="Times New Roman"/>
          <w:sz w:val="24"/>
          <w:szCs w:val="24"/>
          <w:lang w:val="uk-UA"/>
        </w:rPr>
        <w:t xml:space="preserve">Гонтар П.С. </w:t>
      </w:r>
      <w:r w:rsidR="00AC0B7F">
        <w:rPr>
          <w:rFonts w:ascii="Times New Roman" w:hAnsi="Times New Roman"/>
          <w:sz w:val="24"/>
          <w:szCs w:val="24"/>
          <w:lang w:val="uk-UA"/>
        </w:rPr>
        <w:t>начальник відділу</w:t>
      </w:r>
      <w:r w:rsidR="008B72FF">
        <w:rPr>
          <w:rFonts w:ascii="Times New Roman" w:hAnsi="Times New Roman"/>
          <w:sz w:val="24"/>
          <w:szCs w:val="24"/>
          <w:lang w:val="uk-UA"/>
        </w:rPr>
        <w:t xml:space="preserve"> з питань протидії корупції, взаємодії з правоохоронними органами, цивільного захисту</w:t>
      </w:r>
      <w:r w:rsidR="00D7547A">
        <w:rPr>
          <w:rFonts w:ascii="Times New Roman" w:hAnsi="Times New Roman"/>
          <w:sz w:val="24"/>
          <w:szCs w:val="24"/>
          <w:lang w:val="uk-UA"/>
        </w:rPr>
        <w:t xml:space="preserve"> та мобілізаційної роботи</w:t>
      </w:r>
      <w:r w:rsidR="00282E3A">
        <w:rPr>
          <w:rFonts w:ascii="Times New Roman" w:hAnsi="Times New Roman"/>
          <w:sz w:val="24"/>
          <w:szCs w:val="24"/>
          <w:lang w:val="uk-UA"/>
        </w:rPr>
        <w:t xml:space="preserve">, </w:t>
      </w:r>
      <w:r w:rsidR="00AC0B7F">
        <w:rPr>
          <w:rFonts w:ascii="Times New Roman" w:hAnsi="Times New Roman"/>
          <w:sz w:val="24"/>
          <w:szCs w:val="24"/>
          <w:lang w:val="uk-UA"/>
        </w:rPr>
        <w:t xml:space="preserve">Яновська Л.А. - директор </w:t>
      </w:r>
      <w:r w:rsidR="00AC0B7F" w:rsidRPr="00AC0B7F">
        <w:rPr>
          <w:rFonts w:ascii="Times New Roman" w:hAnsi="Times New Roman"/>
          <w:sz w:val="24"/>
          <w:szCs w:val="24"/>
          <w:lang w:val="uk-UA"/>
        </w:rPr>
        <w:t>«Центр культури, дозвілля і туризму»</w:t>
      </w:r>
      <w:r w:rsidR="00D92EBD">
        <w:rPr>
          <w:rFonts w:ascii="Times New Roman" w:hAnsi="Times New Roman"/>
          <w:sz w:val="24"/>
          <w:szCs w:val="24"/>
          <w:lang w:val="uk-UA"/>
        </w:rPr>
        <w:t>, Михайлищук Л.М. та Цибулько Н.Д. - кандидати на посади.</w:t>
      </w:r>
    </w:p>
    <w:p w14:paraId="20268879" w14:textId="16D586FB" w:rsidR="00835ECD" w:rsidRDefault="00D7547A" w:rsidP="00062031">
      <w:pPr>
        <w:pStyle w:val="a4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.</w:t>
      </w:r>
    </w:p>
    <w:p w14:paraId="014E4CE0" w14:textId="77777777" w:rsidR="00835ECD" w:rsidRDefault="00835ECD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</w:p>
    <w:p w14:paraId="33E7CDDC" w14:textId="77777777" w:rsidR="003F4DD1" w:rsidRPr="00E87577" w:rsidRDefault="003F4DD1" w:rsidP="003F4DD1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87577">
        <w:rPr>
          <w:rFonts w:ascii="Times New Roman" w:hAnsi="Times New Roman"/>
          <w:sz w:val="28"/>
          <w:szCs w:val="28"/>
          <w:lang w:val="uk-UA"/>
        </w:rPr>
        <w:t>ПОРЯДОК ДЕННИЙ</w:t>
      </w:r>
    </w:p>
    <w:p w14:paraId="73961B6F" w14:textId="652CA6F5" w:rsidR="006E1544" w:rsidRDefault="003F4DD1" w:rsidP="002E0B5B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7036E5">
        <w:rPr>
          <w:rFonts w:ascii="Times New Roman" w:hAnsi="Times New Roman"/>
          <w:sz w:val="24"/>
          <w:szCs w:val="24"/>
          <w:lang w:val="uk-UA"/>
        </w:rPr>
        <w:t>постійн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ої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комісі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>ї</w:t>
      </w:r>
      <w:r w:rsidRPr="007036E5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2F3710" w:rsidRPr="007036E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7036E5">
        <w:rPr>
          <w:rFonts w:ascii="Times New Roman" w:hAnsi="Times New Roman"/>
          <w:sz w:val="24"/>
          <w:szCs w:val="24"/>
          <w:lang w:val="uk-UA"/>
        </w:rPr>
        <w:t>з питань</w:t>
      </w:r>
      <w:r w:rsidR="009C427E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прав людини,</w:t>
      </w:r>
      <w:r w:rsidR="005B7E1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>законності,</w:t>
      </w:r>
      <w:r w:rsidR="008F12F2" w:rsidRPr="007036E5">
        <w:rPr>
          <w:rFonts w:ascii="Times New Roman" w:hAnsi="Times New Roman"/>
          <w:sz w:val="24"/>
          <w:szCs w:val="24"/>
          <w:lang w:val="uk-UA"/>
        </w:rPr>
        <w:t xml:space="preserve">               </w:t>
      </w:r>
      <w:r w:rsidR="008F12F2" w:rsidRPr="007036E5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правопорядку,  депутатської діяльності,  етики та гласності, засобів масової                                                                               інформації</w:t>
      </w:r>
    </w:p>
    <w:p w14:paraId="7D0DF4CB" w14:textId="77777777" w:rsidR="002E0B5B" w:rsidRPr="002E0B5B" w:rsidRDefault="002E0B5B" w:rsidP="002E0B5B">
      <w:pPr>
        <w:pStyle w:val="a4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54E6B814" w14:textId="23B253F6" w:rsidR="002E0B5B" w:rsidRPr="00B71A09" w:rsidRDefault="002E0B5B" w:rsidP="002E0B5B">
      <w:pPr>
        <w:pStyle w:val="a3"/>
        <w:numPr>
          <w:ilvl w:val="0"/>
          <w:numId w:val="9"/>
        </w:numPr>
        <w:spacing w:after="160" w:line="259" w:lineRule="auto"/>
        <w:jc w:val="both"/>
        <w:rPr>
          <w:sz w:val="26"/>
          <w:szCs w:val="26"/>
        </w:rPr>
      </w:pPr>
      <w:r w:rsidRPr="00B71A09">
        <w:rPr>
          <w:sz w:val="26"/>
          <w:szCs w:val="26"/>
          <w:lang w:val="uk-UA"/>
        </w:rPr>
        <w:t>Про затвердження структури КЗ «Центр культури, дозвілля і туризму» Савранської селищної ради Одеської області</w:t>
      </w:r>
    </w:p>
    <w:p w14:paraId="0B4BD67E" w14:textId="31CDC626" w:rsidR="002E0B5B" w:rsidRPr="00B71A09" w:rsidRDefault="002E0B5B" w:rsidP="002E0B5B">
      <w:pPr>
        <w:pStyle w:val="a3"/>
        <w:suppressAutoHyphens/>
        <w:ind w:left="1069"/>
        <w:jc w:val="both"/>
        <w:rPr>
          <w:sz w:val="26"/>
          <w:szCs w:val="26"/>
          <w:lang w:val="uk-UA"/>
        </w:rPr>
      </w:pPr>
      <w:r w:rsidRPr="00B71A09">
        <w:rPr>
          <w:sz w:val="26"/>
          <w:szCs w:val="26"/>
          <w:lang w:val="uk-UA"/>
        </w:rPr>
        <w:t>Інформує: Яновська Л.А.</w:t>
      </w:r>
    </w:p>
    <w:p w14:paraId="6CAAD581" w14:textId="77777777" w:rsidR="002E0B5B" w:rsidRPr="00B71A09" w:rsidRDefault="002E0B5B" w:rsidP="002E0B5B">
      <w:pPr>
        <w:pStyle w:val="a3"/>
        <w:numPr>
          <w:ilvl w:val="0"/>
          <w:numId w:val="9"/>
        </w:numPr>
        <w:spacing w:after="160" w:line="259" w:lineRule="auto"/>
        <w:jc w:val="both"/>
        <w:rPr>
          <w:sz w:val="26"/>
          <w:szCs w:val="26"/>
        </w:rPr>
      </w:pPr>
      <w:r w:rsidRPr="00B71A09">
        <w:rPr>
          <w:bCs/>
          <w:sz w:val="26"/>
          <w:szCs w:val="26"/>
        </w:rPr>
        <w:t>Про затвердження на посаду керуючого справами (секретаря) виконавчого комітету селищної ради</w:t>
      </w:r>
    </w:p>
    <w:p w14:paraId="1F5360BF" w14:textId="7C1A6289" w:rsidR="002E0B5B" w:rsidRPr="00B71A09" w:rsidRDefault="002E0B5B" w:rsidP="002E0B5B">
      <w:pPr>
        <w:pStyle w:val="a3"/>
        <w:suppressAutoHyphens/>
        <w:ind w:left="1069"/>
        <w:jc w:val="both"/>
        <w:rPr>
          <w:sz w:val="26"/>
          <w:szCs w:val="26"/>
        </w:rPr>
      </w:pPr>
      <w:r w:rsidRPr="00B71A09">
        <w:rPr>
          <w:sz w:val="26"/>
          <w:szCs w:val="26"/>
          <w:lang w:val="uk-UA"/>
        </w:rPr>
        <w:t>Інформує: Терпан О.В.</w:t>
      </w:r>
    </w:p>
    <w:p w14:paraId="1E03F2D0" w14:textId="52461C71" w:rsidR="002E0B5B" w:rsidRPr="00B71A09" w:rsidRDefault="002E0B5B" w:rsidP="002E0B5B">
      <w:pPr>
        <w:pStyle w:val="a3"/>
        <w:numPr>
          <w:ilvl w:val="0"/>
          <w:numId w:val="9"/>
        </w:numPr>
        <w:suppressAutoHyphens/>
        <w:jc w:val="both"/>
        <w:rPr>
          <w:sz w:val="26"/>
          <w:szCs w:val="26"/>
        </w:rPr>
      </w:pPr>
      <w:r w:rsidRPr="00B71A09">
        <w:rPr>
          <w:sz w:val="26"/>
          <w:szCs w:val="26"/>
        </w:rPr>
        <w:t xml:space="preserve">Про затвердження  </w:t>
      </w:r>
      <w:r w:rsidR="008030C2" w:rsidRPr="00B71A09">
        <w:rPr>
          <w:sz w:val="26"/>
          <w:szCs w:val="26"/>
          <w:lang w:val="uk-UA"/>
        </w:rPr>
        <w:t xml:space="preserve">Людмили </w:t>
      </w:r>
      <w:r w:rsidRPr="00B71A09">
        <w:rPr>
          <w:sz w:val="26"/>
          <w:szCs w:val="26"/>
        </w:rPr>
        <w:t>МИХАЙЛИЩУК на посаду старости Байбузівського старостинського округу  Савранської селищної територіальної громади.</w:t>
      </w:r>
    </w:p>
    <w:p w14:paraId="1886CEF6" w14:textId="77777777" w:rsidR="002E0B5B" w:rsidRPr="00B71A09" w:rsidRDefault="002E0B5B" w:rsidP="002E0B5B">
      <w:pPr>
        <w:pStyle w:val="a3"/>
        <w:suppressAutoHyphens/>
        <w:ind w:left="1069"/>
        <w:jc w:val="both"/>
        <w:rPr>
          <w:sz w:val="26"/>
          <w:szCs w:val="26"/>
        </w:rPr>
      </w:pPr>
      <w:r w:rsidRPr="00B71A09">
        <w:rPr>
          <w:sz w:val="26"/>
          <w:szCs w:val="26"/>
          <w:lang w:val="uk-UA"/>
        </w:rPr>
        <w:t>Інформує: Терпан О.В.</w:t>
      </w:r>
    </w:p>
    <w:p w14:paraId="5CB35135" w14:textId="1B431A42" w:rsidR="002E0B5B" w:rsidRPr="00B71A09" w:rsidRDefault="002E0B5B" w:rsidP="002E0B5B">
      <w:pPr>
        <w:pStyle w:val="a3"/>
        <w:numPr>
          <w:ilvl w:val="0"/>
          <w:numId w:val="9"/>
        </w:numPr>
        <w:suppressAutoHyphens/>
        <w:jc w:val="both"/>
        <w:rPr>
          <w:color w:val="000000"/>
          <w:sz w:val="26"/>
          <w:szCs w:val="26"/>
        </w:rPr>
      </w:pPr>
      <w:r w:rsidRPr="00B71A09">
        <w:rPr>
          <w:rFonts w:eastAsia="Arial Unicode MS"/>
          <w:sz w:val="26"/>
          <w:szCs w:val="26"/>
        </w:rPr>
        <w:t xml:space="preserve">Про перейменування відділу </w:t>
      </w:r>
      <w:r w:rsidRPr="00B71A09">
        <w:rPr>
          <w:color w:val="000000"/>
          <w:sz w:val="26"/>
          <w:szCs w:val="26"/>
        </w:rPr>
        <w:t xml:space="preserve">з </w:t>
      </w:r>
      <w:bookmarkStart w:id="0" w:name="_Hlk195252867"/>
      <w:r w:rsidRPr="00B71A09">
        <w:rPr>
          <w:color w:val="000000"/>
          <w:sz w:val="26"/>
          <w:szCs w:val="26"/>
        </w:rPr>
        <w:t>питань протидії корупції, взаємодії з правоохоронними органами, цивільного захисту, оборонної та мобілізаційної роботи селищної ради</w:t>
      </w:r>
    </w:p>
    <w:p w14:paraId="78530C72" w14:textId="01D97DCB" w:rsidR="002E0B5B" w:rsidRPr="00B71A09" w:rsidRDefault="002E0B5B" w:rsidP="002E0B5B">
      <w:pPr>
        <w:pStyle w:val="a3"/>
        <w:suppressAutoHyphens/>
        <w:ind w:left="1069"/>
        <w:jc w:val="both"/>
        <w:rPr>
          <w:sz w:val="26"/>
          <w:szCs w:val="26"/>
          <w:lang w:val="uk-UA"/>
        </w:rPr>
      </w:pPr>
      <w:r w:rsidRPr="00B71A09">
        <w:rPr>
          <w:sz w:val="26"/>
          <w:szCs w:val="26"/>
          <w:lang w:val="uk-UA"/>
        </w:rPr>
        <w:t xml:space="preserve">Інформує: </w:t>
      </w:r>
      <w:r w:rsidR="00AC0B7F" w:rsidRPr="00B71A09">
        <w:rPr>
          <w:sz w:val="26"/>
          <w:szCs w:val="26"/>
          <w:lang w:val="uk-UA"/>
        </w:rPr>
        <w:t>Терпан О.В.</w:t>
      </w:r>
    </w:p>
    <w:bookmarkEnd w:id="0"/>
    <w:p w14:paraId="4ECF24CE" w14:textId="77777777" w:rsidR="002E0B5B" w:rsidRPr="00B71A09" w:rsidRDefault="002E0B5B" w:rsidP="002E0B5B">
      <w:pPr>
        <w:pStyle w:val="a3"/>
        <w:numPr>
          <w:ilvl w:val="0"/>
          <w:numId w:val="9"/>
        </w:numPr>
        <w:suppressAutoHyphens/>
        <w:rPr>
          <w:sz w:val="26"/>
          <w:szCs w:val="26"/>
          <w:lang w:eastAsia="uk-UA" w:bidi="uk-UA"/>
        </w:rPr>
      </w:pPr>
      <w:r w:rsidRPr="00B71A09">
        <w:rPr>
          <w:rFonts w:eastAsia="Arial Unicode MS"/>
          <w:sz w:val="26"/>
          <w:szCs w:val="26"/>
        </w:rPr>
        <w:t xml:space="preserve">Про затвердження Програми </w:t>
      </w:r>
      <w:r w:rsidRPr="00B71A09">
        <w:rPr>
          <w:sz w:val="26"/>
          <w:szCs w:val="26"/>
          <w:lang w:eastAsia="uk-UA" w:bidi="uk-UA"/>
        </w:rPr>
        <w:t xml:space="preserve">створення місцевої автоматизованої системи централізованого оповіщення населення на території </w:t>
      </w:r>
    </w:p>
    <w:p w14:paraId="663F4594" w14:textId="7BC3D8A9" w:rsidR="002E0B5B" w:rsidRPr="00B71A09" w:rsidRDefault="002E0B5B" w:rsidP="002E0B5B">
      <w:pPr>
        <w:pStyle w:val="a3"/>
        <w:suppressAutoHyphens/>
        <w:ind w:left="1069"/>
        <w:rPr>
          <w:sz w:val="26"/>
          <w:szCs w:val="26"/>
          <w:lang w:eastAsia="uk-UA" w:bidi="uk-UA"/>
        </w:rPr>
      </w:pPr>
      <w:r w:rsidRPr="00B71A09">
        <w:rPr>
          <w:sz w:val="26"/>
          <w:szCs w:val="26"/>
          <w:lang w:eastAsia="uk-UA" w:bidi="uk-UA"/>
        </w:rPr>
        <w:t>Савранської селищної територіальної громади на 2025-2028 роки</w:t>
      </w:r>
    </w:p>
    <w:p w14:paraId="12C1285D" w14:textId="6BDD3992" w:rsidR="002E0B5B" w:rsidRPr="00B71A09" w:rsidRDefault="002E0B5B" w:rsidP="002E0B5B">
      <w:pPr>
        <w:pStyle w:val="a3"/>
        <w:suppressAutoHyphens/>
        <w:ind w:left="1069"/>
        <w:jc w:val="both"/>
        <w:rPr>
          <w:sz w:val="26"/>
          <w:szCs w:val="26"/>
          <w:lang w:val="uk-UA"/>
        </w:rPr>
      </w:pPr>
      <w:r w:rsidRPr="00B71A09">
        <w:rPr>
          <w:sz w:val="26"/>
          <w:szCs w:val="26"/>
          <w:lang w:val="uk-UA"/>
        </w:rPr>
        <w:t>Інформує: Гонтар П.С.</w:t>
      </w:r>
    </w:p>
    <w:p w14:paraId="673611A6" w14:textId="77777777" w:rsidR="00F80EF8" w:rsidRPr="00B71A09" w:rsidRDefault="00F80EF8" w:rsidP="00F80EF8">
      <w:pPr>
        <w:pStyle w:val="a3"/>
        <w:numPr>
          <w:ilvl w:val="0"/>
          <w:numId w:val="9"/>
        </w:numPr>
        <w:suppressAutoHyphens/>
        <w:jc w:val="both"/>
        <w:rPr>
          <w:sz w:val="26"/>
          <w:szCs w:val="26"/>
          <w:lang w:val="uk-UA"/>
        </w:rPr>
      </w:pPr>
      <w:r w:rsidRPr="00B71A09">
        <w:rPr>
          <w:sz w:val="26"/>
          <w:szCs w:val="26"/>
          <w:lang w:val="uk-UA"/>
        </w:rPr>
        <w:t>Різні.</w:t>
      </w:r>
    </w:p>
    <w:p w14:paraId="5D5F4710" w14:textId="18200038" w:rsidR="00F80EF8" w:rsidRPr="00B71A09" w:rsidRDefault="00F80EF8" w:rsidP="00F80EF8">
      <w:pPr>
        <w:pStyle w:val="a3"/>
        <w:suppressAutoHyphens/>
        <w:ind w:left="1069"/>
        <w:jc w:val="both"/>
        <w:rPr>
          <w:sz w:val="26"/>
          <w:szCs w:val="26"/>
          <w:lang w:val="uk-UA"/>
        </w:rPr>
      </w:pPr>
      <w:r w:rsidRPr="00B71A09">
        <w:rPr>
          <w:sz w:val="26"/>
          <w:szCs w:val="26"/>
          <w:lang w:val="uk-UA"/>
        </w:rPr>
        <w:t>- розгляд листа Одеської ОДА від 03.04.2025 № 1/01-47/4526/2-25 щодо посилення безпеки на об’єктах;</w:t>
      </w:r>
    </w:p>
    <w:p w14:paraId="20F68C6E" w14:textId="77777777" w:rsidR="00F80EF8" w:rsidRPr="00B71A09" w:rsidRDefault="00F80EF8" w:rsidP="002E0B5B">
      <w:pPr>
        <w:pStyle w:val="a3"/>
        <w:suppressAutoHyphens/>
        <w:ind w:left="1069"/>
        <w:jc w:val="both"/>
        <w:rPr>
          <w:sz w:val="26"/>
          <w:szCs w:val="26"/>
          <w:lang w:val="uk-UA"/>
        </w:rPr>
      </w:pPr>
    </w:p>
    <w:p w14:paraId="19D13A42" w14:textId="77777777" w:rsidR="005D6AFE" w:rsidRPr="00F80EF8" w:rsidRDefault="005D6AFE" w:rsidP="002E0B5B">
      <w:pPr>
        <w:pStyle w:val="a4"/>
        <w:ind w:firstLine="709"/>
        <w:jc w:val="center"/>
        <w:rPr>
          <w:rFonts w:ascii="Times New Roman" w:hAnsi="Times New Roman"/>
          <w:color w:val="000000"/>
          <w:sz w:val="24"/>
          <w:szCs w:val="24"/>
          <w:lang w:val="uk-UA"/>
        </w:rPr>
      </w:pPr>
    </w:p>
    <w:sectPr w:rsidR="005D6AFE" w:rsidRPr="00F80EF8" w:rsidSect="00B71A09">
      <w:pgSz w:w="11906" w:h="16838"/>
      <w:pgMar w:top="28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E3A36"/>
    <w:multiLevelType w:val="hybridMultilevel"/>
    <w:tmpl w:val="E542D69A"/>
    <w:lvl w:ilvl="0" w:tplc="45D465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1E7087"/>
    <w:multiLevelType w:val="multilevel"/>
    <w:tmpl w:val="77DA61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05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75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104" w:hanging="2160"/>
      </w:pPr>
      <w:rPr>
        <w:rFonts w:hint="default"/>
      </w:rPr>
    </w:lvl>
  </w:abstractNum>
  <w:abstractNum w:abstractNumId="2" w15:restartNumberingAfterBreak="0">
    <w:nsid w:val="08281AC8"/>
    <w:multiLevelType w:val="hybridMultilevel"/>
    <w:tmpl w:val="3A9021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00862"/>
    <w:multiLevelType w:val="hybridMultilevel"/>
    <w:tmpl w:val="9906209C"/>
    <w:lvl w:ilvl="0" w:tplc="4C68C36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E030BE"/>
    <w:multiLevelType w:val="hybridMultilevel"/>
    <w:tmpl w:val="E3806746"/>
    <w:lvl w:ilvl="0" w:tplc="83827818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A363C4"/>
    <w:multiLevelType w:val="multilevel"/>
    <w:tmpl w:val="3170014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 w15:restartNumberingAfterBreak="0">
    <w:nsid w:val="54422F85"/>
    <w:multiLevelType w:val="hybridMultilevel"/>
    <w:tmpl w:val="6F56B3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200B30"/>
    <w:multiLevelType w:val="hybridMultilevel"/>
    <w:tmpl w:val="D222D7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6C6CE7"/>
    <w:multiLevelType w:val="hybridMultilevel"/>
    <w:tmpl w:val="48FC7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6"/>
  </w:num>
  <w:num w:numId="8">
    <w:abstractNumId w:val="2"/>
  </w:num>
  <w:num w:numId="9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28"/>
    <w:rsid w:val="00016185"/>
    <w:rsid w:val="000369B9"/>
    <w:rsid w:val="00056E2B"/>
    <w:rsid w:val="00061093"/>
    <w:rsid w:val="00062031"/>
    <w:rsid w:val="000640EF"/>
    <w:rsid w:val="00080192"/>
    <w:rsid w:val="000A4029"/>
    <w:rsid w:val="000A5E45"/>
    <w:rsid w:val="000B75AD"/>
    <w:rsid w:val="000C19CD"/>
    <w:rsid w:val="000C272F"/>
    <w:rsid w:val="00110ECD"/>
    <w:rsid w:val="00124619"/>
    <w:rsid w:val="001272B5"/>
    <w:rsid w:val="001465A0"/>
    <w:rsid w:val="00146823"/>
    <w:rsid w:val="00146FF6"/>
    <w:rsid w:val="00151051"/>
    <w:rsid w:val="00155E81"/>
    <w:rsid w:val="0016494C"/>
    <w:rsid w:val="00183040"/>
    <w:rsid w:val="0018590A"/>
    <w:rsid w:val="0019025D"/>
    <w:rsid w:val="001A3D99"/>
    <w:rsid w:val="001B229B"/>
    <w:rsid w:val="001D26A5"/>
    <w:rsid w:val="001D4576"/>
    <w:rsid w:val="001F40CF"/>
    <w:rsid w:val="002057C2"/>
    <w:rsid w:val="002160F6"/>
    <w:rsid w:val="00216886"/>
    <w:rsid w:val="00232690"/>
    <w:rsid w:val="00243D94"/>
    <w:rsid w:val="00244455"/>
    <w:rsid w:val="00266D63"/>
    <w:rsid w:val="00273C27"/>
    <w:rsid w:val="00274787"/>
    <w:rsid w:val="00282E3A"/>
    <w:rsid w:val="0028532A"/>
    <w:rsid w:val="00287028"/>
    <w:rsid w:val="00287A04"/>
    <w:rsid w:val="002946D5"/>
    <w:rsid w:val="002A73C1"/>
    <w:rsid w:val="002B5EB2"/>
    <w:rsid w:val="002C7540"/>
    <w:rsid w:val="002D65BC"/>
    <w:rsid w:val="002E0B5B"/>
    <w:rsid w:val="002F3710"/>
    <w:rsid w:val="002F4C7A"/>
    <w:rsid w:val="003139C4"/>
    <w:rsid w:val="00321B10"/>
    <w:rsid w:val="00325499"/>
    <w:rsid w:val="00326801"/>
    <w:rsid w:val="00341195"/>
    <w:rsid w:val="003557C6"/>
    <w:rsid w:val="00371030"/>
    <w:rsid w:val="00374BAD"/>
    <w:rsid w:val="003A3F6E"/>
    <w:rsid w:val="003A58F0"/>
    <w:rsid w:val="003B7D49"/>
    <w:rsid w:val="003E7DC1"/>
    <w:rsid w:val="003F196B"/>
    <w:rsid w:val="003F4DD1"/>
    <w:rsid w:val="004000CE"/>
    <w:rsid w:val="0042330D"/>
    <w:rsid w:val="004329C8"/>
    <w:rsid w:val="00447322"/>
    <w:rsid w:val="004503DE"/>
    <w:rsid w:val="00451223"/>
    <w:rsid w:val="00453FDF"/>
    <w:rsid w:val="00460103"/>
    <w:rsid w:val="0046257E"/>
    <w:rsid w:val="00465840"/>
    <w:rsid w:val="00467C0F"/>
    <w:rsid w:val="00495CA7"/>
    <w:rsid w:val="00496005"/>
    <w:rsid w:val="004965F7"/>
    <w:rsid w:val="004B54E1"/>
    <w:rsid w:val="004B6FF6"/>
    <w:rsid w:val="004B758B"/>
    <w:rsid w:val="004C49B4"/>
    <w:rsid w:val="004C5D6B"/>
    <w:rsid w:val="004E4B6D"/>
    <w:rsid w:val="004E6A7A"/>
    <w:rsid w:val="004F26B2"/>
    <w:rsid w:val="00512203"/>
    <w:rsid w:val="005542AE"/>
    <w:rsid w:val="0055652F"/>
    <w:rsid w:val="0056374D"/>
    <w:rsid w:val="005653AF"/>
    <w:rsid w:val="00581364"/>
    <w:rsid w:val="005A01FA"/>
    <w:rsid w:val="005B615F"/>
    <w:rsid w:val="005B7E1D"/>
    <w:rsid w:val="005C42FF"/>
    <w:rsid w:val="005C4731"/>
    <w:rsid w:val="005D64E8"/>
    <w:rsid w:val="005D6AFE"/>
    <w:rsid w:val="005D770F"/>
    <w:rsid w:val="005F0D47"/>
    <w:rsid w:val="005F13CE"/>
    <w:rsid w:val="005F5C52"/>
    <w:rsid w:val="005F621F"/>
    <w:rsid w:val="0060139F"/>
    <w:rsid w:val="0060692D"/>
    <w:rsid w:val="0064065F"/>
    <w:rsid w:val="00640820"/>
    <w:rsid w:val="00646398"/>
    <w:rsid w:val="00647209"/>
    <w:rsid w:val="00652E30"/>
    <w:rsid w:val="00653EE6"/>
    <w:rsid w:val="00670DE0"/>
    <w:rsid w:val="00680587"/>
    <w:rsid w:val="00691675"/>
    <w:rsid w:val="006954B8"/>
    <w:rsid w:val="006A04DD"/>
    <w:rsid w:val="006A45FA"/>
    <w:rsid w:val="006B26CA"/>
    <w:rsid w:val="006D6BE4"/>
    <w:rsid w:val="006E1544"/>
    <w:rsid w:val="006F24A0"/>
    <w:rsid w:val="007036E5"/>
    <w:rsid w:val="00710B1F"/>
    <w:rsid w:val="00710FB6"/>
    <w:rsid w:val="00711EB8"/>
    <w:rsid w:val="00714505"/>
    <w:rsid w:val="00715851"/>
    <w:rsid w:val="00725576"/>
    <w:rsid w:val="00734F17"/>
    <w:rsid w:val="0073506C"/>
    <w:rsid w:val="0075122A"/>
    <w:rsid w:val="00785190"/>
    <w:rsid w:val="0078525E"/>
    <w:rsid w:val="00793A35"/>
    <w:rsid w:val="007A0125"/>
    <w:rsid w:val="007C5ADF"/>
    <w:rsid w:val="007C7965"/>
    <w:rsid w:val="007D5B6E"/>
    <w:rsid w:val="007E226D"/>
    <w:rsid w:val="007F06C1"/>
    <w:rsid w:val="007F5CE6"/>
    <w:rsid w:val="008030C2"/>
    <w:rsid w:val="008057F2"/>
    <w:rsid w:val="0080707B"/>
    <w:rsid w:val="00810670"/>
    <w:rsid w:val="008121F3"/>
    <w:rsid w:val="00823397"/>
    <w:rsid w:val="008337E1"/>
    <w:rsid w:val="00835ECD"/>
    <w:rsid w:val="008412F4"/>
    <w:rsid w:val="00841FC5"/>
    <w:rsid w:val="0084266E"/>
    <w:rsid w:val="008437F3"/>
    <w:rsid w:val="00850867"/>
    <w:rsid w:val="00865F82"/>
    <w:rsid w:val="00877C84"/>
    <w:rsid w:val="00877E01"/>
    <w:rsid w:val="00881735"/>
    <w:rsid w:val="008A1AA6"/>
    <w:rsid w:val="008A352B"/>
    <w:rsid w:val="008B6A75"/>
    <w:rsid w:val="008B72FF"/>
    <w:rsid w:val="008E50D6"/>
    <w:rsid w:val="008E60AE"/>
    <w:rsid w:val="008F0F0B"/>
    <w:rsid w:val="008F12F2"/>
    <w:rsid w:val="008F2B0F"/>
    <w:rsid w:val="00925E3C"/>
    <w:rsid w:val="0093484B"/>
    <w:rsid w:val="009548C5"/>
    <w:rsid w:val="00963923"/>
    <w:rsid w:val="0098021F"/>
    <w:rsid w:val="00983C7A"/>
    <w:rsid w:val="00992938"/>
    <w:rsid w:val="00993C98"/>
    <w:rsid w:val="009A37D3"/>
    <w:rsid w:val="009A56F5"/>
    <w:rsid w:val="009B693F"/>
    <w:rsid w:val="009C427E"/>
    <w:rsid w:val="009E381D"/>
    <w:rsid w:val="009E7708"/>
    <w:rsid w:val="009F159C"/>
    <w:rsid w:val="009F4AAE"/>
    <w:rsid w:val="00A0532A"/>
    <w:rsid w:val="00A101BB"/>
    <w:rsid w:val="00A12953"/>
    <w:rsid w:val="00A15848"/>
    <w:rsid w:val="00A23652"/>
    <w:rsid w:val="00A34245"/>
    <w:rsid w:val="00A502A7"/>
    <w:rsid w:val="00A52B1C"/>
    <w:rsid w:val="00A556B1"/>
    <w:rsid w:val="00A739D2"/>
    <w:rsid w:val="00A74FA0"/>
    <w:rsid w:val="00A75195"/>
    <w:rsid w:val="00A76EE1"/>
    <w:rsid w:val="00A876BC"/>
    <w:rsid w:val="00AA065C"/>
    <w:rsid w:val="00AC0B7F"/>
    <w:rsid w:val="00AC2B23"/>
    <w:rsid w:val="00AD3942"/>
    <w:rsid w:val="00AD6D80"/>
    <w:rsid w:val="00B07F60"/>
    <w:rsid w:val="00B24F5A"/>
    <w:rsid w:val="00B25BA4"/>
    <w:rsid w:val="00B37A88"/>
    <w:rsid w:val="00B5440C"/>
    <w:rsid w:val="00B71A09"/>
    <w:rsid w:val="00B80178"/>
    <w:rsid w:val="00B846B7"/>
    <w:rsid w:val="00B87B2F"/>
    <w:rsid w:val="00BC21ED"/>
    <w:rsid w:val="00BE61A8"/>
    <w:rsid w:val="00C04B2D"/>
    <w:rsid w:val="00C1136C"/>
    <w:rsid w:val="00C11D75"/>
    <w:rsid w:val="00C53243"/>
    <w:rsid w:val="00C7701E"/>
    <w:rsid w:val="00C91701"/>
    <w:rsid w:val="00C978D8"/>
    <w:rsid w:val="00C97965"/>
    <w:rsid w:val="00CA0663"/>
    <w:rsid w:val="00CA1C31"/>
    <w:rsid w:val="00CA2C98"/>
    <w:rsid w:val="00CC302C"/>
    <w:rsid w:val="00D10EC0"/>
    <w:rsid w:val="00D22DC9"/>
    <w:rsid w:val="00D2548D"/>
    <w:rsid w:val="00D2768B"/>
    <w:rsid w:val="00D54ECB"/>
    <w:rsid w:val="00D57FB6"/>
    <w:rsid w:val="00D63D19"/>
    <w:rsid w:val="00D65941"/>
    <w:rsid w:val="00D7337B"/>
    <w:rsid w:val="00D7547A"/>
    <w:rsid w:val="00D75A4C"/>
    <w:rsid w:val="00D83898"/>
    <w:rsid w:val="00D92EBD"/>
    <w:rsid w:val="00DA1293"/>
    <w:rsid w:val="00DA1581"/>
    <w:rsid w:val="00DA4A00"/>
    <w:rsid w:val="00DA65A6"/>
    <w:rsid w:val="00DB64CB"/>
    <w:rsid w:val="00DC2FF3"/>
    <w:rsid w:val="00DC5FB8"/>
    <w:rsid w:val="00DF135C"/>
    <w:rsid w:val="00DF4AFE"/>
    <w:rsid w:val="00E113C7"/>
    <w:rsid w:val="00E171D1"/>
    <w:rsid w:val="00E260A6"/>
    <w:rsid w:val="00E42A67"/>
    <w:rsid w:val="00E45051"/>
    <w:rsid w:val="00E62093"/>
    <w:rsid w:val="00E701EE"/>
    <w:rsid w:val="00E77AF2"/>
    <w:rsid w:val="00E82BE9"/>
    <w:rsid w:val="00E87577"/>
    <w:rsid w:val="00E93E27"/>
    <w:rsid w:val="00EB3DC3"/>
    <w:rsid w:val="00EB64DE"/>
    <w:rsid w:val="00EC458B"/>
    <w:rsid w:val="00EE3F13"/>
    <w:rsid w:val="00EF792D"/>
    <w:rsid w:val="00F03AEB"/>
    <w:rsid w:val="00F074B8"/>
    <w:rsid w:val="00F139FB"/>
    <w:rsid w:val="00F269FF"/>
    <w:rsid w:val="00F41268"/>
    <w:rsid w:val="00F42704"/>
    <w:rsid w:val="00F42C17"/>
    <w:rsid w:val="00F62ED7"/>
    <w:rsid w:val="00F73327"/>
    <w:rsid w:val="00F743B2"/>
    <w:rsid w:val="00F772CE"/>
    <w:rsid w:val="00F80EF8"/>
    <w:rsid w:val="00F85758"/>
    <w:rsid w:val="00F90681"/>
    <w:rsid w:val="00F92876"/>
    <w:rsid w:val="00FA3966"/>
    <w:rsid w:val="00FB3720"/>
    <w:rsid w:val="00FC11A1"/>
    <w:rsid w:val="00FD4D8B"/>
    <w:rsid w:val="00FE59C6"/>
    <w:rsid w:val="00FF6727"/>
    <w:rsid w:val="00FF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F5B7E"/>
  <w15:docId w15:val="{3C3CCB6D-F57B-4048-B451-AF0F41E49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019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02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No Spacing"/>
    <w:link w:val="a5"/>
    <w:uiPriority w:val="1"/>
    <w:qFormat/>
    <w:rsid w:val="0028702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5">
    <w:name w:val="Без интервала Знак"/>
    <w:link w:val="a4"/>
    <w:uiPriority w:val="1"/>
    <w:locked/>
    <w:rsid w:val="00287028"/>
    <w:rPr>
      <w:rFonts w:ascii="Calibri" w:eastAsia="Calibri" w:hAnsi="Calibri" w:cs="Times New Roman"/>
    </w:rPr>
  </w:style>
  <w:style w:type="character" w:styleId="a6">
    <w:name w:val="Strong"/>
    <w:basedOn w:val="a0"/>
    <w:uiPriority w:val="99"/>
    <w:qFormat/>
    <w:rsid w:val="00287028"/>
    <w:rPr>
      <w:rFonts w:cs="Times New Roman"/>
      <w:b/>
    </w:rPr>
  </w:style>
  <w:style w:type="paragraph" w:customStyle="1" w:styleId="rvps2">
    <w:name w:val="rvps2"/>
    <w:basedOn w:val="a"/>
    <w:rsid w:val="0078519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3F4DD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data">
    <w:name w:val="docdata"/>
    <w:aliases w:val="docy,v5,2757,baiaagaaboqcaaad1ayaaaxibgaaaaaaaaaaaaaaaaaaaaaaaaaaaaaaaaaaaaaaaaaaaaaaaaaaaaaaaaaaaaaaaaaaaaaaaaaaaaaaaaaaaaaaaaaaaaaaaaaaaaaaaaaaaaaaaaaaaaaaaaaaaaaaaaaaaaaaaaaaaaaaaaaaaaaaaaaaaaaaaaaaaaaaaaaaaaaaaaaaaaaaaaaaaaaaaaaaaaaaaaaaaaaa"/>
    <w:basedOn w:val="a"/>
    <w:rsid w:val="00670DE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unhideWhenUsed/>
    <w:rsid w:val="009C42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andard">
    <w:name w:val="Standard"/>
    <w:rsid w:val="00A101BB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3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6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E58A4-F649-4288-97FB-5F2904908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454</Words>
  <Characters>2594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Professional</cp:lastModifiedBy>
  <cp:revision>8</cp:revision>
  <cp:lastPrinted>2025-01-23T15:34:00Z</cp:lastPrinted>
  <dcterms:created xsi:type="dcterms:W3CDTF">2025-04-18T05:45:00Z</dcterms:created>
  <dcterms:modified xsi:type="dcterms:W3CDTF">2025-04-18T08:54:00Z</dcterms:modified>
</cp:coreProperties>
</file>